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rPr>
          <w:rFonts w:ascii="새굴림" w:eastAsia="새굴림"/>
          <w:b/>
          <w:color w:val="000000"/>
          <w:sz w:val="24"/>
        </w:rPr>
      </w:pPr>
      <w:bookmarkStart w:id="1" w:name="_top"/>
      <w:bookmarkEnd w:id="1"/>
      <w:r>
        <w:rPr>
          <w:rFonts w:ascii="새굴림" w:eastAsia="새굴림"/>
          <w:b/>
          <w:sz w:val="48"/>
        </w:rPr>
        <w:t xml:space="preserve">  지회 등록 신청서</w:t>
      </w:r>
    </w:p>
    <w:tbl>
      <w:tblPr>
        <w:tblOverlap w:val="never"/>
        <w:tblW w:w="9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71"/>
        <w:gridCol w:w="1133"/>
        <w:gridCol w:w="1519"/>
        <w:gridCol w:w="780"/>
        <w:gridCol w:w="162"/>
        <w:gridCol w:w="511"/>
        <w:gridCol w:w="415"/>
        <w:gridCol w:w="852"/>
        <w:gridCol w:w="1031"/>
        <w:gridCol w:w="918"/>
      </w:tblGrid>
      <w:tr>
        <w:trPr>
          <w:trHeight w:val="615" w:hRule="atLeast"/>
        </w:trPr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 w:eastAsia="새굴림"/>
                <w:sz w:val="24"/>
              </w:rPr>
              <w:t>동문회 명칭</w:t>
            </w:r>
          </w:p>
        </w:tc>
        <w:tc>
          <w:tcPr>
            <w:tcW w:w="732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/>
                <w:sz w:val="24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18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 w:eastAsia="새굴림"/>
                <w:sz w:val="24"/>
              </w:rPr>
              <w:t>회 장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인적사항</w:t>
            </w:r>
          </w:p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성명</w:t>
            </w:r>
          </w:p>
        </w:tc>
        <w:tc>
          <w:tcPr>
            <w:tcW w:w="151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새굴림"/>
                <w:sz w:val="24"/>
              </w:rPr>
              <w:t xml:space="preserve">   </w:t>
            </w:r>
          </w:p>
        </w:tc>
        <w:tc>
          <w:tcPr>
            <w:tcW w:w="78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학과</w:t>
            </w:r>
          </w:p>
        </w:tc>
        <w:tc>
          <w:tcPr>
            <w:tcW w:w="19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/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eastAsia="새굴림"/>
                <w:sz w:val="24"/>
              </w:rPr>
              <w:t>졸업년도</w:t>
            </w:r>
          </w:p>
        </w:tc>
        <w:tc>
          <w:tcPr>
            <w:tcW w:w="9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/>
                <w:sz w:val="24"/>
              </w:rPr>
              <w:t xml:space="preserve">    </w:t>
            </w:r>
          </w:p>
        </w:tc>
      </w:tr>
      <w:tr>
        <w:trPr>
          <w:trHeight w:val="558" w:hRule="atLeast"/>
        </w:trPr>
        <w:tc>
          <w:tcPr>
            <w:tcW w:w="187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 w:eastAsia="새굴림"/>
                <w:sz w:val="24"/>
              </w:rPr>
              <w:t>직 장 명</w:t>
            </w:r>
          </w:p>
        </w:tc>
        <w:tc>
          <w:tcPr>
            <w:tcW w:w="29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새굴림"/>
                <w:sz w:val="24"/>
              </w:rPr>
              <w:t xml:space="preserve"> 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 w:eastAsia="새굴림"/>
                <w:sz w:val="24"/>
              </w:rPr>
              <w:t>소속/직책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/>
                <w:sz w:val="24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187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직장주소</w:t>
            </w:r>
          </w:p>
        </w:tc>
        <w:tc>
          <w:tcPr>
            <w:tcW w:w="618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새굴림"/>
                <w:sz w:val="24"/>
              </w:rPr>
              <w:t xml:space="preserve">  </w:t>
            </w:r>
          </w:p>
        </w:tc>
      </w:tr>
      <w:tr>
        <w:trPr>
          <w:trHeight w:val="523" w:hRule="atLeast"/>
        </w:trPr>
        <w:tc>
          <w:tcPr>
            <w:tcW w:w="187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자택주소</w:t>
            </w:r>
          </w:p>
        </w:tc>
        <w:tc>
          <w:tcPr>
            <w:tcW w:w="618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새굴림"/>
                <w:sz w:val="24"/>
              </w:rPr>
              <w:t xml:space="preserve">  </w:t>
            </w:r>
          </w:p>
        </w:tc>
      </w:tr>
      <w:tr>
        <w:trPr>
          <w:trHeight w:val="502" w:hRule="atLeast"/>
        </w:trPr>
        <w:tc>
          <w:tcPr>
            <w:tcW w:w="187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직장전화</w:t>
            </w:r>
          </w:p>
        </w:tc>
        <w:tc>
          <w:tcPr>
            <w:tcW w:w="2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/>
                <w:sz w:val="24"/>
              </w:rPr>
              <w:t xml:space="preserve">   </w:t>
            </w:r>
          </w:p>
        </w:tc>
        <w:tc>
          <w:tcPr>
            <w:tcW w:w="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휴대폰</w:t>
            </w:r>
          </w:p>
        </w:tc>
        <w:tc>
          <w:tcPr>
            <w:tcW w:w="2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새굴림"/>
                <w:sz w:val="24"/>
              </w:rPr>
              <w:t xml:space="preserve">   </w:t>
            </w:r>
          </w:p>
        </w:tc>
      </w:tr>
      <w:tr>
        <w:trPr>
          <w:trHeight w:val="466" w:hRule="atLeast"/>
        </w:trPr>
        <w:tc>
          <w:tcPr>
            <w:tcW w:w="187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sz w:val="24"/>
              </w:rPr>
              <w:t>자택전화</w:t>
            </w:r>
          </w:p>
        </w:tc>
        <w:tc>
          <w:tcPr>
            <w:tcW w:w="2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새굴림"/>
                <w:sz w:val="24"/>
              </w:rPr>
              <w:t xml:space="preserve">    </w:t>
            </w:r>
          </w:p>
        </w:tc>
        <w:tc>
          <w:tcPr>
            <w:tcW w:w="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/>
                <w:sz w:val="24"/>
              </w:rPr>
              <w:t>FAX</w:t>
            </w:r>
          </w:p>
        </w:tc>
        <w:tc>
          <w:tcPr>
            <w:tcW w:w="2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새굴림"/>
                <w:sz w:val="24"/>
              </w:rPr>
              <w:t xml:space="preserve">  </w:t>
            </w:r>
          </w:p>
        </w:tc>
      </w:tr>
    </w:tbl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/>
        </w:rPr>
        <w:t xml:space="preserve"> 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/>
        </w:rPr>
        <w:t xml:space="preserve">  ▶</w:t>
      </w:r>
      <w:r>
        <w:rPr>
          <w:rFonts w:ascii="새굴림" w:eastAsia="새굴림"/>
        </w:rPr>
        <w:t xml:space="preserve"> 동문회 명칭(예) </w:t>
      </w:r>
      <w:r>
        <w:tab/>
      </w:r>
      <w:r>
        <w:rPr>
          <w:rFonts w:ascii="새굴림"/>
        </w:rPr>
        <w:t>◉</w:t>
      </w:r>
      <w:r>
        <w:rPr>
          <w:rFonts w:ascii="새굴림" w:eastAsia="새굴림"/>
        </w:rPr>
        <w:t xml:space="preserve"> 전북지역 동문회 </w:t>
      </w:r>
      <w:r>
        <w:tab/>
      </w:r>
      <w:r>
        <w:tab/>
      </w:r>
      <w:r>
        <w:rPr>
          <w:rFonts w:ascii="새굴림"/>
        </w:rPr>
        <w:t>◉</w:t>
      </w:r>
      <w:r>
        <w:rPr>
          <w:rFonts w:ascii="새굴림" w:eastAsia="새굴림"/>
        </w:rPr>
        <w:t xml:space="preserve"> 산학회 동문회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tab/>
      </w:r>
      <w:r>
        <w:tab/>
      </w:r>
      <w:r>
        <w:rPr>
          <w:rFonts w:ascii="새굴림"/>
        </w:rPr>
        <w:t xml:space="preserve">     </w:t>
      </w:r>
      <w:r>
        <w:tab/>
      </w:r>
      <w:r>
        <w:rPr>
          <w:rFonts w:ascii="새굴림"/>
        </w:rPr>
        <w:t>◉</w:t>
      </w:r>
      <w:r>
        <w:rPr>
          <w:rFonts w:ascii="새굴림" w:eastAsia="새굴림"/>
        </w:rPr>
        <w:t xml:space="preserve"> KBS 동문회</w:t>
      </w:r>
      <w:r>
        <w:tab/>
      </w:r>
      <w:r>
        <w:tab/>
      </w:r>
      <w:r>
        <w:tab/>
      </w:r>
      <w:r>
        <w:rPr>
          <w:rFonts w:ascii="새굴림"/>
        </w:rPr>
        <w:t>◉</w:t>
      </w:r>
      <w:r>
        <w:rPr>
          <w:rFonts w:ascii="새굴림" w:eastAsia="새굴림"/>
        </w:rPr>
        <w:t xml:space="preserve"> 경영학과 동문회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/>
        </w:rPr>
        <w:t xml:space="preserve">                     </w:t>
      </w:r>
      <w:r>
        <w:tab/>
      </w:r>
      <w:r>
        <w:rPr>
          <w:rFonts w:ascii="새굴림"/>
        </w:rPr>
        <w:t>◉</w:t>
      </w:r>
      <w:r>
        <w:rPr>
          <w:rFonts w:ascii="새굴림" w:eastAsia="새굴림"/>
        </w:rPr>
        <w:t xml:space="preserve"> 2000년도 졸업(또는 00학번 또는 제00회)동기회</w:t>
      </w:r>
      <w:r>
        <w:tab/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tab/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/>
        </w:rPr>
        <w:t xml:space="preserve">  ▶</w:t>
      </w:r>
      <w:r>
        <w:rPr>
          <w:rFonts w:ascii="새굴림" w:eastAsia="새굴림"/>
        </w:rPr>
        <w:t xml:space="preserve"> 주소는 우편물 수취장소로 직장 또는 자택을 표시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/>
        </w:rPr>
        <w:t xml:space="preserve">  ▶</w:t>
      </w:r>
      <w:r>
        <w:rPr>
          <w:rFonts w:ascii="새굴림" w:eastAsia="새굴림"/>
        </w:rPr>
        <w:t xml:space="preserve"> 분담금(50만원</w:t>
      </w:r>
      <w:r>
        <w:rPr>
          <w:rFonts w:ascii="새굴림"/>
          <w:sz w:val="16"/>
        </w:rPr>
        <w:t xml:space="preserve">) </w:t>
      </w:r>
      <w:r>
        <w:rPr>
          <w:rFonts w:ascii="새굴림" w:eastAsia="새굴림"/>
        </w:rPr>
        <w:t xml:space="preserve">입금계좌 : KB국민 092101-04-203928 (예금주:광운대학교 총동문회) 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/>
        </w:rPr>
        <w:t xml:space="preserve"> </w:t>
      </w:r>
    </w:p>
    <w:p>
      <w:pPr>
        <w:pStyle w:val="0"/>
        <w:widowControl w:val="off"/>
        <w:wordWrap/>
        <w:jc w:val="left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 w:eastAsia="새굴림"/>
          <w:sz w:val="24"/>
        </w:rPr>
        <w:t xml:space="preserve"> 광운대학교 총동문회 회칙 제26조에 의거 총동문회 지회로 등록을 신청합니다.</w:t>
      </w:r>
    </w:p>
    <w:p>
      <w:pPr>
        <w:pStyle w:val="0"/>
        <w:widowControl w:val="off"/>
        <w:wordWrap/>
        <w:jc w:val="left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480" w:lineRule="auto"/>
        <w:rPr>
          <w:rFonts w:ascii="새굴림" w:eastAsia="새굴림"/>
          <w:color w:val="000000"/>
          <w:sz w:val="24"/>
        </w:rPr>
      </w:pPr>
    </w:p>
    <w:p>
      <w:pPr>
        <w:pStyle w:val="0"/>
        <w:widowControl w:val="off"/>
        <w:wordWrap/>
        <w:jc w:val="left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새굴림"/>
          <w:sz w:val="24"/>
        </w:rPr>
        <w:t xml:space="preserve">            20    .    .     .</w:t>
      </w:r>
    </w:p>
    <w:p>
      <w:pPr>
        <w:pStyle w:val="0"/>
        <w:widowControl w:val="off"/>
        <w:wordWrap/>
        <w:jc w:val="left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새굴림" w:eastAsia="새굴림"/>
          <w:sz w:val="24"/>
        </w:rPr>
        <w:t xml:space="preserve">            동문회명 :       </w:t>
      </w:r>
    </w:p>
    <w:p>
      <w:pPr>
        <w:pStyle w:val="0"/>
        <w:widowControl w:val="off"/>
        <w:wordWrap/>
        <w:jc w:val="left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새굴림" w:eastAsia="새굴림"/>
          <w:sz w:val="24"/>
        </w:rPr>
        <w:t xml:space="preserve">            회    장 :             서명 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  <w:r>
        <w:rPr>
          <w:rFonts w:ascii="새굴림" w:eastAsia="새굴림"/>
          <w:b/>
          <w:sz w:val="24"/>
        </w:rPr>
        <w:t>* 첨부1. 지회 동문회원명부 1부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480" w:lineRule="auto"/>
      </w:pPr>
      <w:r>
        <w:rPr>
          <w:rFonts w:ascii="새굴림"/>
          <w:sz w:val="24"/>
        </w:rPr>
        <w:t xml:space="preserve">      </w:t>
      </w:r>
      <w:r>
        <w:rPr>
          <w:rFonts w:ascii="새굴림" w:eastAsia="새굴림"/>
          <w:b/>
          <w:sz w:val="24"/>
        </w:rPr>
        <w:t xml:space="preserve">2. 지회 규정 1부 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480" w:lineRule="auto"/>
        <w:rPr>
          <w:rFonts w:ascii="HY헤드라인M"/>
          <w:b/>
          <w:sz w:val="24"/>
          <w:rtl w:val="off"/>
        </w:rPr>
      </w:pP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480" w:lineRule="auto"/>
        <w:sectPr>
          <w:pgSz w:w="11906" w:h="16838"/>
          <w:pgMar w:top="1417" w:right="1134" w:bottom="1417" w:left="1134" w:header="1134" w:footer="850" w:gutter="0"/>
          <w:cols w:space="0"/>
          <w:docGrid w:linePitch="360"/>
          <w:footnotePr/>
          <w:endnotePr>
            <w:numFmt w:val="decimal"/>
          </w:endnotePr>
        </w:sectPr>
      </w:pPr>
      <w:r>
        <w:rPr>
          <w:rFonts w:ascii="HY헤드라인M"/>
          <w:b/>
          <w:sz w:val="24"/>
        </w:rPr>
        <w:t xml:space="preserve"> </w:t>
      </w:r>
      <w:r>
        <w:rPr>
          <w:rFonts w:ascii="HY헤드라인M" w:eastAsia="HY헤드라인M"/>
          <w:b/>
          <w:sz w:val="40"/>
          <w:spacing w:val="20"/>
        </w:rPr>
        <w:t>광운대학교 총동문회장 귀하</w:t>
      </w:r>
    </w:p>
    <w:p>
      <w:pPr>
        <w:pStyle w:val="0"/>
        <w:widowControl w:val="off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 w:eastAsia="새굴림"/>
          <w:b/>
        </w:rPr>
        <w:t>첨부.</w:t>
      </w:r>
    </w:p>
    <w:p>
      <w:pPr>
        <w:pStyle w:val="0"/>
        <w:widowControl w:val="off"/>
        <w:wordWrap/>
        <w:jc w:val="center"/>
        <w:tabs>
          <w:tab w:val="left"/>
          <w:tab w:val="left"/>
          <w:tab w:val="left"/>
          <w:tab w:val="left"/>
          <w:tab w:val="left"/>
          <w:tab w:val="left"/>
          <w:tab w:val="left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새굴림"/>
          <w:b/>
          <w:sz w:val="40"/>
        </w:rPr>
        <w:t>(</w:t>
      </w:r>
      <w:r>
        <w:rPr>
          <w:rFonts w:eastAsia="새굴림"/>
          <w:b/>
          <w:color w:val="CCCCCC"/>
          <w:sz w:val="40"/>
        </w:rPr>
        <w:t>동문회명기재</w:t>
      </w:r>
      <w:r>
        <w:rPr>
          <w:rFonts w:ascii="새굴림" w:eastAsia="새굴림"/>
          <w:b/>
          <w:sz w:val="40"/>
        </w:rPr>
        <w:t>)동문회원 명부</w:t>
      </w:r>
    </w:p>
    <w:tbl>
      <w:tblPr>
        <w:tblOverlap w:val="never"/>
        <w:tblW w:w="1433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47"/>
        <w:gridCol w:w="2030"/>
        <w:gridCol w:w="1581"/>
        <w:gridCol w:w="1581"/>
        <w:gridCol w:w="4804"/>
        <w:gridCol w:w="2119"/>
        <w:gridCol w:w="873"/>
      </w:tblGrid>
      <w:tr>
        <w:trPr>
          <w:trHeight w:val="316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b/>
              </w:rPr>
              <w:t>직책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 w:eastAsia="새굴림"/>
                <w:b/>
              </w:rPr>
              <w:t>성명 및 서명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b/>
              </w:rPr>
              <w:t>학과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새굴림" w:eastAsia="새굴림"/>
                <w:b/>
              </w:rPr>
              <w:t>입학/졸업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b/>
              </w:rPr>
              <w:t>주소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b/>
              </w:rPr>
              <w:t>연락처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  <w:b/>
              </w:rPr>
              <w:t>비고</w:t>
            </w: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회장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부회장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총무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  <w:tr>
        <w:trPr>
          <w:trHeight w:val="384" w:hRule="atLeast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새굴림"/>
              </w:rPr>
              <w:t>회원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</w:pPr>
            <w:r>
              <w:rPr>
                <w:rFonts w:ascii="새굴림" w:eastAsia="새굴림"/>
              </w:rPr>
              <w:t>(인)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새굴림" w:eastAsia="새굴림"/>
                <w:b/>
                <w:color w:val="000000"/>
              </w:rPr>
            </w:pPr>
          </w:p>
        </w:tc>
      </w:tr>
    </w:tbl>
    <w:p>
      <w:pPr>
        <w:pStyle w:val="0"/>
        <w:widowControl w:val="off"/>
        <w:wordWrap/>
        <w:jc w:val="left"/>
      </w:pPr>
    </w:p>
    <w:sectPr>
      <w:pgSz w:w="16838" w:h="11906" w:orient="landscape"/>
      <w:pgMar w:top="1134" w:right="1134" w:bottom="1134" w:left="1134" w:header="567" w:footer="56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새굴림">
    <w:panose1 w:val="02030600000101010101"/>
    <w:notTrueType w:val="false"/>
    <w:sig w:usb0="B00002AF" w:usb1="7FD77CFB" w:usb2="00000030" w:usb3="00000001" w:csb0="4008009F" w:csb1="DFD70000"/>
  </w:font>
  <w:font w:name="HY헤드라인M">
    <w:panose1 w:val="02030600000101010101"/>
    <w:notTrueType w:val="false"/>
    <w:sig w:usb0="900002A7" w:usb1="01D77CFB" w:usb2="00000010" w:usb3="00000001" w:csb0="00080001" w:csb1="00000001"/>
  </w:font>
  <w:font w:name="한양신명조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�젿</dc:title>
  <dc:subject>�@</dc:subject>
  <dc:creator>�</dc:creator>
  <cp:keywords>ꘊꘊń�ꗙ</cp:keywords>
  <dc:description/>
  <cp:lastModifiedBy/>
  <cp:revision>1</cp:revision>
  <dcterms:modified xsi:type="dcterms:W3CDTF">2025-04-21T00:48:48Z</dcterms:modified>
  <cp:version>0900.0100.01</cp:version>
</cp:coreProperties>
</file>